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2538"/>
        <w:gridCol w:w="7542"/>
      </w:tblGrid>
      <w:tr w:rsidR="00867CC1" w:rsidTr="00F655D7">
        <w:trPr>
          <w:trHeight w:val="2421"/>
        </w:trPr>
        <w:tc>
          <w:tcPr>
            <w:tcW w:w="2538" w:type="dxa"/>
          </w:tcPr>
          <w:p w:rsidR="00867CC1" w:rsidRDefault="00A778B6">
            <w:pPr>
              <w:tabs>
                <w:tab w:val="left" w:pos="2520"/>
              </w:tabs>
              <w:rPr>
                <w:rFonts w:ascii="Arial" w:hAnsi="Arial"/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43050" cy="1543050"/>
                  <wp:effectExtent l="0" t="0" r="0" b="0"/>
                  <wp:docPr id="73" name="Picture 73" descr="P:\Documents\WINWORD\GENERAL\Logos\NEW SD69 Logos\SD69_Logo_Full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P:\Documents\WINWORD\GENERAL\Logos\NEW SD69 Logos\SD69_Logo_Full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E7B">
              <w:rPr>
                <w:rFonts w:ascii="Arial" w:hAnsi="Arial"/>
                <w:b/>
              </w:rPr>
              <w:tab/>
            </w:r>
          </w:p>
        </w:tc>
        <w:tc>
          <w:tcPr>
            <w:tcW w:w="7542" w:type="dxa"/>
          </w:tcPr>
          <w:p w:rsidR="00867CC1" w:rsidRDefault="00867CC1">
            <w:pPr>
              <w:jc w:val="right"/>
              <w:rPr>
                <w:rFonts w:ascii="Arial" w:hAnsi="Arial"/>
                <w:b/>
              </w:rPr>
            </w:pPr>
          </w:p>
          <w:p w:rsidR="00867CC1" w:rsidRPr="00F77D52" w:rsidRDefault="00DA1E7B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77D52">
              <w:rPr>
                <w:rFonts w:ascii="Arial" w:hAnsi="Arial" w:cs="Arial"/>
                <w:b/>
                <w:sz w:val="28"/>
              </w:rPr>
              <w:t xml:space="preserve">EDUCATION </w:t>
            </w:r>
            <w:r w:rsidR="00A778B6" w:rsidRPr="00F77D52">
              <w:rPr>
                <w:rFonts w:ascii="Arial" w:hAnsi="Arial" w:cs="Arial"/>
                <w:b/>
                <w:sz w:val="28"/>
              </w:rPr>
              <w:t>COMMITTEE OF THE WHOLE</w:t>
            </w:r>
          </w:p>
          <w:p w:rsidR="00867CC1" w:rsidRPr="00F77D52" w:rsidRDefault="00867CC1">
            <w:pPr>
              <w:jc w:val="right"/>
              <w:rPr>
                <w:rFonts w:ascii="Arial" w:hAnsi="Arial" w:cs="Arial"/>
                <w:b/>
              </w:rPr>
            </w:pPr>
          </w:p>
          <w:p w:rsidR="00867CC1" w:rsidRPr="00F77D52" w:rsidRDefault="00C45681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TUESDAY</w:t>
            </w:r>
            <w:r w:rsidR="007E2FC2">
              <w:rPr>
                <w:rFonts w:ascii="Arial" w:hAnsi="Arial" w:cs="Arial"/>
                <w:b/>
                <w:sz w:val="24"/>
              </w:rPr>
              <w:t xml:space="preserve">, </w:t>
            </w:r>
            <w:r w:rsidR="001D7933">
              <w:rPr>
                <w:rFonts w:ascii="Arial" w:hAnsi="Arial" w:cs="Arial"/>
                <w:b/>
                <w:sz w:val="24"/>
              </w:rPr>
              <w:t>OCTOBER 15</w:t>
            </w:r>
            <w:r w:rsidR="00A778B6" w:rsidRPr="00F77D52">
              <w:rPr>
                <w:rFonts w:ascii="Arial" w:hAnsi="Arial" w:cs="Arial"/>
                <w:b/>
                <w:sz w:val="24"/>
              </w:rPr>
              <w:t>, 2019</w:t>
            </w:r>
          </w:p>
          <w:p w:rsidR="00867CC1" w:rsidRPr="00F77D52" w:rsidRDefault="00DA1E7B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F77D52">
              <w:rPr>
                <w:rFonts w:ascii="Arial" w:hAnsi="Arial" w:cs="Arial"/>
                <w:b/>
                <w:sz w:val="24"/>
              </w:rPr>
              <w:t xml:space="preserve"> </w:t>
            </w:r>
            <w:r w:rsidR="00A778B6" w:rsidRPr="00F77D52">
              <w:rPr>
                <w:rFonts w:ascii="Arial" w:hAnsi="Arial" w:cs="Arial"/>
                <w:b/>
                <w:sz w:val="24"/>
              </w:rPr>
              <w:t>3:30 to 5:00 p.m.</w:t>
            </w:r>
          </w:p>
          <w:p w:rsidR="00F77D52" w:rsidRDefault="00726E2B" w:rsidP="00F77D52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LIBRARY - </w:t>
            </w:r>
            <w:r w:rsidR="001D7933">
              <w:rPr>
                <w:rFonts w:ascii="Arial" w:hAnsi="Arial" w:cs="Arial"/>
                <w:b/>
                <w:sz w:val="24"/>
              </w:rPr>
              <w:t>KWALIKUM</w:t>
            </w:r>
            <w:r w:rsidR="003D1E16">
              <w:rPr>
                <w:rFonts w:ascii="Arial" w:hAnsi="Arial" w:cs="Arial"/>
                <w:b/>
                <w:sz w:val="24"/>
              </w:rPr>
              <w:t xml:space="preserve"> SECONDARY SCHOOL</w:t>
            </w:r>
          </w:p>
          <w:p w:rsidR="00A778B6" w:rsidRPr="00A778B6" w:rsidRDefault="00A778B6" w:rsidP="00F77D52">
            <w:pPr>
              <w:jc w:val="right"/>
              <w:rPr>
                <w:rFonts w:ascii="Arial" w:hAnsi="Arial" w:cs="Arial"/>
                <w:i/>
              </w:rPr>
            </w:pPr>
            <w:r w:rsidRPr="00F77D52">
              <w:rPr>
                <w:rFonts w:ascii="Arial" w:hAnsi="Arial" w:cs="Arial"/>
                <w:i/>
              </w:rPr>
              <w:t>(Location to be determined each month)</w:t>
            </w:r>
          </w:p>
        </w:tc>
      </w:tr>
    </w:tbl>
    <w:p w:rsidR="00867CC1" w:rsidRDefault="00867CC1">
      <w:pPr>
        <w:jc w:val="center"/>
        <w:rPr>
          <w:rFonts w:ascii="Arial" w:hAnsi="Arial"/>
          <w:b/>
          <w:sz w:val="28"/>
          <w:u w:val="single"/>
        </w:rPr>
      </w:pPr>
    </w:p>
    <w:p w:rsidR="00F655D7" w:rsidRDefault="00F655D7" w:rsidP="00F655D7">
      <w:pPr>
        <w:pStyle w:val="MessageHeader"/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55D7">
        <w:rPr>
          <w:rFonts w:asciiTheme="minorHAnsi" w:hAnsiTheme="minorHAnsi" w:cstheme="minorHAnsi"/>
          <w:b/>
          <w:i/>
          <w:sz w:val="22"/>
          <w:szCs w:val="22"/>
        </w:rPr>
        <w:t>Mandate</w:t>
      </w:r>
      <w:r w:rsidRPr="00F655D7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:rsidR="00F655D7" w:rsidRPr="00F655D7" w:rsidRDefault="00F655D7" w:rsidP="00F655D7">
      <w:pPr>
        <w:pStyle w:val="MessageHeader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55D7">
        <w:rPr>
          <w:rFonts w:asciiTheme="minorHAnsi" w:hAnsiTheme="minorHAnsi" w:cstheme="minorHAnsi"/>
          <w:i/>
          <w:sz w:val="22"/>
          <w:szCs w:val="22"/>
        </w:rPr>
        <w:t xml:space="preserve">To discuss and make recommendations to the board on the general directions for education in the district, and to serve as a vehicle for regular reports to the board on educational programs and services. </w:t>
      </w:r>
    </w:p>
    <w:p w:rsidR="00F655D7" w:rsidRDefault="00F655D7">
      <w:pPr>
        <w:jc w:val="center"/>
        <w:rPr>
          <w:rFonts w:ascii="Arial" w:hAnsi="Arial"/>
          <w:b/>
          <w:sz w:val="28"/>
          <w:u w:val="single"/>
        </w:rPr>
      </w:pPr>
    </w:p>
    <w:p w:rsidR="00F655D7" w:rsidRDefault="00F655D7">
      <w:pPr>
        <w:jc w:val="center"/>
        <w:rPr>
          <w:rFonts w:ascii="Arial" w:hAnsi="Arial"/>
          <w:b/>
          <w:sz w:val="28"/>
          <w:u w:val="single"/>
        </w:rPr>
      </w:pPr>
    </w:p>
    <w:p w:rsidR="00867CC1" w:rsidRDefault="00DA1E7B">
      <w:pPr>
        <w:jc w:val="center"/>
        <w:rPr>
          <w:rFonts w:ascii="Arial" w:hAnsi="Arial"/>
          <w:b/>
          <w:sz w:val="16"/>
          <w:u w:val="single"/>
        </w:rPr>
      </w:pPr>
      <w:r>
        <w:rPr>
          <w:rFonts w:ascii="Arial" w:hAnsi="Arial"/>
          <w:b/>
          <w:sz w:val="28"/>
          <w:u w:val="single"/>
        </w:rPr>
        <w:t>AGENDA</w:t>
      </w:r>
    </w:p>
    <w:p w:rsidR="00867CC1" w:rsidRDefault="00867CC1">
      <w:pPr>
        <w:jc w:val="center"/>
        <w:rPr>
          <w:rFonts w:ascii="Arial" w:hAnsi="Arial"/>
          <w:b/>
          <w:sz w:val="24"/>
        </w:rPr>
      </w:pPr>
    </w:p>
    <w:p w:rsidR="00867CC1" w:rsidRPr="00FD09F7" w:rsidRDefault="00867CC1">
      <w:pPr>
        <w:jc w:val="center"/>
        <w:rPr>
          <w:rFonts w:ascii="Arial" w:hAnsi="Arial"/>
          <w:b/>
        </w:rPr>
      </w:pPr>
    </w:p>
    <w:p w:rsidR="00867CC1" w:rsidRDefault="00DA1E7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Facilitator:  </w:t>
      </w:r>
      <w:r w:rsidR="00F655D7">
        <w:rPr>
          <w:rFonts w:ascii="Arial" w:hAnsi="Arial"/>
          <w:bCs/>
          <w:sz w:val="22"/>
        </w:rPr>
        <w:t>Trustee Laura Godfrey</w:t>
      </w:r>
    </w:p>
    <w:p w:rsidR="00867CC1" w:rsidRPr="00FD09F7" w:rsidRDefault="00867CC1">
      <w:pPr>
        <w:jc w:val="center"/>
        <w:rPr>
          <w:rFonts w:ascii="Arial" w:hAnsi="Arial"/>
          <w:b/>
        </w:rPr>
      </w:pPr>
    </w:p>
    <w:p w:rsidR="00C20AAD" w:rsidRDefault="00C20AAD" w:rsidP="00620F77">
      <w:pPr>
        <w:ind w:left="1440" w:hanging="720"/>
        <w:jc w:val="center"/>
        <w:rPr>
          <w:rFonts w:ascii="Arial" w:hAnsi="Arial"/>
          <w:b/>
          <w:sz w:val="24"/>
        </w:rPr>
      </w:pPr>
    </w:p>
    <w:p w:rsidR="00867CC1" w:rsidRDefault="00867CC1" w:rsidP="00620F77">
      <w:pPr>
        <w:ind w:left="1440" w:hanging="720"/>
        <w:jc w:val="center"/>
        <w:rPr>
          <w:rFonts w:ascii="Arial" w:hAnsi="Arial"/>
          <w:b/>
          <w:sz w:val="24"/>
        </w:rPr>
      </w:pPr>
    </w:p>
    <w:p w:rsidR="00C14108" w:rsidRDefault="00F655D7" w:rsidP="00897F00">
      <w:pPr>
        <w:pStyle w:val="ListParagraph"/>
        <w:numPr>
          <w:ilvl w:val="0"/>
          <w:numId w:val="1"/>
        </w:numPr>
        <w:ind w:left="1440" w:hanging="720"/>
        <w:rPr>
          <w:rFonts w:ascii="Arial" w:hAnsi="Arial"/>
          <w:b/>
          <w:sz w:val="22"/>
        </w:rPr>
      </w:pPr>
      <w:r w:rsidRPr="00240397">
        <w:rPr>
          <w:rFonts w:ascii="Arial" w:hAnsi="Arial"/>
          <w:b/>
          <w:sz w:val="22"/>
        </w:rPr>
        <w:t>ACKNOWLDEGEMENT OF TRADITIONAL TERRITORIES</w:t>
      </w:r>
    </w:p>
    <w:p w:rsidR="00C14108" w:rsidRDefault="00C14108" w:rsidP="00C14108">
      <w:pPr>
        <w:pStyle w:val="ListParagraph"/>
        <w:ind w:left="1440"/>
        <w:rPr>
          <w:rFonts w:ascii="Arial" w:hAnsi="Arial"/>
          <w:b/>
          <w:sz w:val="22"/>
        </w:rPr>
      </w:pPr>
    </w:p>
    <w:p w:rsidR="00C14108" w:rsidRDefault="00C14108" w:rsidP="00C14108">
      <w:pPr>
        <w:pStyle w:val="ListParagraph"/>
        <w:ind w:left="1440"/>
        <w:rPr>
          <w:rFonts w:ascii="Arial" w:hAnsi="Arial"/>
          <w:b/>
          <w:sz w:val="22"/>
        </w:rPr>
      </w:pPr>
    </w:p>
    <w:p w:rsidR="00C14108" w:rsidRDefault="00C14108" w:rsidP="00897F00">
      <w:pPr>
        <w:pStyle w:val="ListParagraph"/>
        <w:numPr>
          <w:ilvl w:val="0"/>
          <w:numId w:val="1"/>
        </w:numPr>
        <w:ind w:left="144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UPDATES</w:t>
      </w:r>
    </w:p>
    <w:p w:rsidR="00C14108" w:rsidRDefault="00C14108" w:rsidP="00897F00">
      <w:pPr>
        <w:pStyle w:val="ListParagraph"/>
        <w:numPr>
          <w:ilvl w:val="0"/>
          <w:numId w:val="2"/>
        </w:numPr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Strategic Planning</w:t>
      </w:r>
    </w:p>
    <w:p w:rsidR="00C14108" w:rsidRPr="00C14108" w:rsidRDefault="00C14108" w:rsidP="00897F00">
      <w:pPr>
        <w:pStyle w:val="ListParagraph"/>
        <w:numPr>
          <w:ilvl w:val="0"/>
          <w:numId w:val="2"/>
        </w:numPr>
        <w:ind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Learning Grants</w:t>
      </w:r>
    </w:p>
    <w:p w:rsidR="00C14108" w:rsidRDefault="00C14108" w:rsidP="00C14108">
      <w:pPr>
        <w:rPr>
          <w:rFonts w:ascii="Arial" w:hAnsi="Arial"/>
          <w:b/>
          <w:sz w:val="22"/>
        </w:rPr>
      </w:pPr>
    </w:p>
    <w:p w:rsidR="00897F00" w:rsidRPr="00C14108" w:rsidRDefault="00897F00" w:rsidP="00C14108">
      <w:pPr>
        <w:rPr>
          <w:rFonts w:ascii="Arial" w:hAnsi="Arial"/>
          <w:b/>
          <w:sz w:val="22"/>
        </w:rPr>
      </w:pPr>
    </w:p>
    <w:p w:rsidR="00240397" w:rsidRPr="00C14108" w:rsidRDefault="003D1E16" w:rsidP="00897F00">
      <w:pPr>
        <w:pStyle w:val="ListParagraph"/>
        <w:numPr>
          <w:ilvl w:val="0"/>
          <w:numId w:val="1"/>
        </w:numPr>
        <w:ind w:left="1440" w:hanging="720"/>
        <w:rPr>
          <w:rFonts w:ascii="Arial" w:hAnsi="Arial"/>
          <w:b/>
          <w:sz w:val="22"/>
        </w:rPr>
      </w:pPr>
      <w:r w:rsidRPr="00C14108">
        <w:rPr>
          <w:rFonts w:ascii="Arial" w:hAnsi="Arial" w:cs="Arial"/>
          <w:b/>
          <w:bCs/>
          <w:sz w:val="22"/>
        </w:rPr>
        <w:t>DISCUSSION</w:t>
      </w:r>
    </w:p>
    <w:p w:rsidR="00FD09F7" w:rsidRDefault="00C14108" w:rsidP="00897F00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Board Motion re Field Experiences (Trips)</w:t>
      </w:r>
    </w:p>
    <w:p w:rsidR="00E54993" w:rsidRPr="00E54993" w:rsidRDefault="00E54993" w:rsidP="003A3DD4">
      <w:pPr>
        <w:pStyle w:val="ListParagraph"/>
        <w:ind w:left="2160" w:right="70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54993">
        <w:rPr>
          <w:rFonts w:ascii="Arial" w:hAnsi="Arial" w:cs="Arial"/>
          <w:b/>
          <w:bCs/>
          <w:i/>
          <w:iCs/>
          <w:sz w:val="22"/>
          <w:szCs w:val="22"/>
        </w:rPr>
        <w:t>THAT</w:t>
      </w:r>
      <w:r w:rsidRPr="00E54993">
        <w:rPr>
          <w:rFonts w:ascii="Arial" w:hAnsi="Arial" w:cs="Arial"/>
          <w:bCs/>
          <w:i/>
          <w:iCs/>
          <w:sz w:val="22"/>
          <w:szCs w:val="22"/>
        </w:rPr>
        <w:t xml:space="preserve"> the cessation of Category 4 and 5 field experience topic be referred to the October Education Committee of the Whole for discussion as a priority item.</w:t>
      </w:r>
    </w:p>
    <w:p w:rsidR="00C14108" w:rsidRDefault="00C14108" w:rsidP="00C14108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897F00" w:rsidRDefault="00897F00" w:rsidP="00897F00">
      <w:pPr>
        <w:pStyle w:val="ListParagraph"/>
        <w:numPr>
          <w:ilvl w:val="0"/>
          <w:numId w:val="3"/>
        </w:numPr>
        <w:ind w:hanging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Presentation – Student and Teacher re</w:t>
      </w:r>
      <w:r w:rsidR="003A3DD4">
        <w:rPr>
          <w:rFonts w:ascii="Arial" w:hAnsi="Arial" w:cs="Arial"/>
          <w:bCs/>
          <w:sz w:val="22"/>
        </w:rPr>
        <w:t xml:space="preserve">: </w:t>
      </w: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 Field Experiences (Trips)</w:t>
      </w:r>
    </w:p>
    <w:p w:rsidR="00897F00" w:rsidRPr="00C14108" w:rsidRDefault="00897F00" w:rsidP="00897F00">
      <w:pPr>
        <w:pStyle w:val="ListParagraph"/>
        <w:ind w:left="2160"/>
        <w:rPr>
          <w:rFonts w:ascii="Arial" w:hAnsi="Arial" w:cs="Arial"/>
          <w:bCs/>
          <w:sz w:val="22"/>
        </w:rPr>
      </w:pPr>
    </w:p>
    <w:p w:rsidR="003D1E16" w:rsidRDefault="003D1E16" w:rsidP="00FD09F7">
      <w:pPr>
        <w:ind w:left="720"/>
        <w:rPr>
          <w:rFonts w:ascii="Arial" w:hAnsi="Arial" w:cs="Arial"/>
          <w:bCs/>
          <w:sz w:val="22"/>
        </w:rPr>
      </w:pPr>
    </w:p>
    <w:p w:rsidR="00FD09F7" w:rsidRPr="00FD09F7" w:rsidRDefault="00C14108" w:rsidP="00FD09F7">
      <w:pPr>
        <w:ind w:left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="003D1E16">
        <w:rPr>
          <w:rFonts w:ascii="Arial" w:hAnsi="Arial" w:cs="Arial"/>
          <w:b/>
          <w:bCs/>
          <w:sz w:val="22"/>
        </w:rPr>
        <w:t>.</w:t>
      </w:r>
      <w:r w:rsidR="003D1E16">
        <w:rPr>
          <w:rFonts w:ascii="Arial" w:hAnsi="Arial" w:cs="Arial"/>
          <w:b/>
          <w:bCs/>
          <w:sz w:val="22"/>
        </w:rPr>
        <w:tab/>
        <w:t>QUESTION PERIOD</w:t>
      </w:r>
    </w:p>
    <w:p w:rsidR="00FD09F7" w:rsidRDefault="00FD09F7" w:rsidP="00FD09F7">
      <w:pPr>
        <w:ind w:left="720"/>
        <w:rPr>
          <w:rFonts w:ascii="Arial" w:hAnsi="Arial" w:cs="Arial"/>
          <w:bCs/>
          <w:sz w:val="22"/>
        </w:rPr>
      </w:pPr>
    </w:p>
    <w:p w:rsidR="003D1E16" w:rsidRDefault="003D1E16" w:rsidP="00FD09F7">
      <w:pPr>
        <w:ind w:left="720"/>
        <w:rPr>
          <w:rFonts w:ascii="Arial" w:hAnsi="Arial" w:cs="Arial"/>
          <w:bCs/>
          <w:sz w:val="22"/>
        </w:rPr>
      </w:pPr>
    </w:p>
    <w:p w:rsidR="00FD09F7" w:rsidRPr="00FD09F7" w:rsidRDefault="00C14108" w:rsidP="00FD09F7">
      <w:pPr>
        <w:ind w:left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="00FD09F7" w:rsidRPr="00FD09F7">
        <w:rPr>
          <w:rFonts w:ascii="Arial" w:hAnsi="Arial" w:cs="Arial"/>
          <w:b/>
          <w:bCs/>
          <w:sz w:val="22"/>
        </w:rPr>
        <w:t>.</w:t>
      </w:r>
      <w:r w:rsidR="00FD09F7" w:rsidRPr="00FD09F7">
        <w:rPr>
          <w:rFonts w:ascii="Arial" w:hAnsi="Arial" w:cs="Arial"/>
          <w:b/>
          <w:bCs/>
          <w:sz w:val="22"/>
        </w:rPr>
        <w:tab/>
        <w:t>NEXT MEETING DATE:</w:t>
      </w:r>
    </w:p>
    <w:p w:rsidR="00FD09F7" w:rsidRDefault="00FD09F7" w:rsidP="00FD09F7">
      <w:pPr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  <w:t>-</w:t>
      </w:r>
      <w:r>
        <w:rPr>
          <w:rFonts w:ascii="Arial" w:hAnsi="Arial" w:cs="Arial"/>
          <w:bCs/>
          <w:sz w:val="22"/>
        </w:rPr>
        <w:tab/>
      </w:r>
      <w:r w:rsidR="00C45681">
        <w:rPr>
          <w:rFonts w:ascii="Arial" w:hAnsi="Arial" w:cs="Arial"/>
          <w:bCs/>
          <w:sz w:val="22"/>
        </w:rPr>
        <w:t xml:space="preserve">Tuesday, </w:t>
      </w:r>
      <w:r w:rsidR="001D7933">
        <w:rPr>
          <w:rFonts w:ascii="Arial" w:hAnsi="Arial" w:cs="Arial"/>
          <w:bCs/>
          <w:sz w:val="22"/>
        </w:rPr>
        <w:t xml:space="preserve">November 19 </w:t>
      </w:r>
      <w:r>
        <w:rPr>
          <w:rFonts w:ascii="Arial" w:hAnsi="Arial" w:cs="Arial"/>
          <w:bCs/>
          <w:sz w:val="22"/>
        </w:rPr>
        <w:t xml:space="preserve">at 3:30; </w:t>
      </w:r>
      <w:r w:rsidR="00897F00">
        <w:rPr>
          <w:rFonts w:ascii="Arial" w:hAnsi="Arial" w:cs="Arial"/>
          <w:bCs/>
          <w:sz w:val="22"/>
        </w:rPr>
        <w:t>Bowser Elementary School</w:t>
      </w:r>
    </w:p>
    <w:p w:rsidR="00240397" w:rsidRDefault="00240397" w:rsidP="00240397">
      <w:pPr>
        <w:ind w:left="1080"/>
        <w:rPr>
          <w:rFonts w:ascii="Arial" w:hAnsi="Arial" w:cs="Arial"/>
          <w:bCs/>
          <w:sz w:val="22"/>
        </w:rPr>
      </w:pPr>
    </w:p>
    <w:p w:rsidR="003D1E16" w:rsidRDefault="003D1E16" w:rsidP="00240397">
      <w:pPr>
        <w:ind w:left="1080"/>
        <w:rPr>
          <w:rFonts w:ascii="Arial" w:hAnsi="Arial" w:cs="Arial"/>
          <w:bCs/>
          <w:sz w:val="22"/>
        </w:rPr>
      </w:pPr>
    </w:p>
    <w:p w:rsidR="00867CC1" w:rsidRPr="00FD09F7" w:rsidRDefault="00C14108" w:rsidP="00FD09F7">
      <w:pPr>
        <w:ind w:left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</w:t>
      </w:r>
      <w:r w:rsidR="00FD09F7">
        <w:rPr>
          <w:rFonts w:ascii="Arial" w:hAnsi="Arial"/>
          <w:b/>
          <w:sz w:val="22"/>
        </w:rPr>
        <w:t>.</w:t>
      </w:r>
      <w:r w:rsidR="00FD09F7">
        <w:rPr>
          <w:rFonts w:ascii="Arial" w:hAnsi="Arial"/>
          <w:b/>
          <w:sz w:val="22"/>
        </w:rPr>
        <w:tab/>
      </w:r>
      <w:r w:rsidR="00DA1E7B" w:rsidRPr="00FD09F7">
        <w:rPr>
          <w:rFonts w:ascii="Arial" w:hAnsi="Arial"/>
          <w:b/>
          <w:sz w:val="22"/>
        </w:rPr>
        <w:t>ADJOURNMENT</w:t>
      </w:r>
    </w:p>
    <w:sectPr w:rsidR="00867CC1" w:rsidRPr="00FD0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170" w:bottom="57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C1" w:rsidRDefault="00DA1E7B">
      <w:r>
        <w:separator/>
      </w:r>
    </w:p>
  </w:endnote>
  <w:endnote w:type="continuationSeparator" w:id="0">
    <w:p w:rsidR="00867CC1" w:rsidRDefault="00DA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52" w:rsidRDefault="00F77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52" w:rsidRDefault="00F77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52" w:rsidRDefault="00F7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C1" w:rsidRDefault="00DA1E7B">
      <w:r>
        <w:separator/>
      </w:r>
    </w:p>
  </w:footnote>
  <w:footnote w:type="continuationSeparator" w:id="0">
    <w:p w:rsidR="00867CC1" w:rsidRDefault="00DA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52" w:rsidRDefault="00F7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C1" w:rsidRDefault="00DA1E7B">
    <w:pPr>
      <w:pStyle w:val="Header"/>
      <w:jc w:val="right"/>
      <w:rPr>
        <w:rStyle w:val="PageNumber"/>
      </w:rPr>
    </w:pPr>
    <w:r>
      <w:t xml:space="preserve">Agenda : Education Advisory Council :February 10, 1998 :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9F7">
      <w:rPr>
        <w:rStyle w:val="PageNumber"/>
        <w:noProof/>
      </w:rPr>
      <w:t>2</w:t>
    </w:r>
    <w:r>
      <w:rPr>
        <w:rStyle w:val="PageNumber"/>
      </w:rPr>
      <w:fldChar w:fldCharType="end"/>
    </w:r>
  </w:p>
  <w:p w:rsidR="00867CC1" w:rsidRDefault="00DA1E7B">
    <w:pPr>
      <w:pStyle w:val="Header"/>
      <w:rPr>
        <w:rStyle w:val="PageNumber"/>
      </w:rPr>
    </w:pPr>
    <w:r>
      <w:rPr>
        <w:rStyle w:val="PageNumber"/>
        <w:u w:val="double"/>
      </w:rPr>
      <w:tab/>
    </w:r>
    <w:r>
      <w:rPr>
        <w:rStyle w:val="PageNumber"/>
        <w:u w:val="double"/>
      </w:rPr>
      <w:tab/>
    </w:r>
  </w:p>
  <w:p w:rsidR="00867CC1" w:rsidRDefault="00867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52" w:rsidRDefault="00F7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36"/>
    <w:multiLevelType w:val="hybridMultilevel"/>
    <w:tmpl w:val="17CC71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9A338B"/>
    <w:multiLevelType w:val="hybridMultilevel"/>
    <w:tmpl w:val="F0DA98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B80557"/>
    <w:multiLevelType w:val="hybridMultilevel"/>
    <w:tmpl w:val="011044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B6"/>
    <w:rsid w:val="00057A3F"/>
    <w:rsid w:val="000B59EB"/>
    <w:rsid w:val="000E42BD"/>
    <w:rsid w:val="0013679A"/>
    <w:rsid w:val="001D7933"/>
    <w:rsid w:val="002029E7"/>
    <w:rsid w:val="00240397"/>
    <w:rsid w:val="002C6C90"/>
    <w:rsid w:val="003935F8"/>
    <w:rsid w:val="003A3DD4"/>
    <w:rsid w:val="003D1E16"/>
    <w:rsid w:val="00453542"/>
    <w:rsid w:val="00594C99"/>
    <w:rsid w:val="00620F77"/>
    <w:rsid w:val="00686D6F"/>
    <w:rsid w:val="00726E2B"/>
    <w:rsid w:val="00770DFA"/>
    <w:rsid w:val="007E2FC2"/>
    <w:rsid w:val="00867CC1"/>
    <w:rsid w:val="00897F00"/>
    <w:rsid w:val="008B4D50"/>
    <w:rsid w:val="00996642"/>
    <w:rsid w:val="00A7144C"/>
    <w:rsid w:val="00A778B6"/>
    <w:rsid w:val="00BC71BA"/>
    <w:rsid w:val="00C14108"/>
    <w:rsid w:val="00C20AAD"/>
    <w:rsid w:val="00C45681"/>
    <w:rsid w:val="00D10688"/>
    <w:rsid w:val="00D763C2"/>
    <w:rsid w:val="00DA1E7B"/>
    <w:rsid w:val="00DD2605"/>
    <w:rsid w:val="00DF113A"/>
    <w:rsid w:val="00E54993"/>
    <w:rsid w:val="00E8689F"/>
    <w:rsid w:val="00F655D7"/>
    <w:rsid w:val="00F77D52"/>
    <w:rsid w:val="00FD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  <w14:docId w14:val="3E8B1307"/>
  <w15:chartTrackingRefBased/>
  <w15:docId w15:val="{AD706D7A-52E8-407B-841B-3BE3748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070"/>
      </w:tabs>
      <w:ind w:left="5040" w:right="-374" w:hanging="4680"/>
      <w:outlineLvl w:val="0"/>
    </w:pPr>
    <w:rPr>
      <w:rFonts w:ascii="Arial Black" w:hAnsi="Arial Black" w:cs="Arial"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pPr>
      <w:ind w:left="36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emailstyle21">
    <w:name w:val="emailstyle21"/>
    <w:basedOn w:val="DefaultParagraphFont"/>
    <w:rPr>
      <w:rFonts w:ascii="Arial" w:hAnsi="Arial" w:cs="Arial"/>
      <w:color w:val="993366"/>
      <w:sz w:val="20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/>
      <w:bCs/>
      <w:sz w:val="22"/>
    </w:rPr>
  </w:style>
  <w:style w:type="paragraph" w:styleId="BodyText2">
    <w:name w:val="Body Text 2"/>
    <w:basedOn w:val="Normal"/>
    <w:semiHidden/>
    <w:pPr>
      <w:tabs>
        <w:tab w:val="left" w:pos="720"/>
      </w:tabs>
      <w:ind w:right="-1008"/>
    </w:pPr>
    <w:rPr>
      <w:rFonts w:ascii="Arial" w:hAnsi="Arial" w:cs="Arial"/>
      <w:sz w:val="22"/>
      <w:szCs w:val="24"/>
    </w:rPr>
  </w:style>
  <w:style w:type="paragraph" w:styleId="MessageHeader">
    <w:name w:val="Message Header"/>
    <w:basedOn w:val="BodyText"/>
    <w:link w:val="MessageHeaderChar"/>
    <w:semiHidden/>
    <w:rsid w:val="00F655D7"/>
    <w:pPr>
      <w:keepLines/>
      <w:spacing w:line="180" w:lineRule="atLeast"/>
      <w:ind w:left="1555" w:hanging="720"/>
    </w:pPr>
    <w:rPr>
      <w:rFonts w:ascii="Arial" w:hAnsi="Arial"/>
      <w:spacing w:val="-5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F655D7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F655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55D7"/>
    <w:rPr>
      <w:lang w:val="en-CA"/>
    </w:rPr>
  </w:style>
  <w:style w:type="paragraph" w:styleId="ListParagraph">
    <w:name w:val="List Paragraph"/>
    <w:basedOn w:val="Normal"/>
    <w:uiPriority w:val="34"/>
    <w:qFormat/>
    <w:rsid w:val="00F6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9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6C7FF-B3B4-42E8-BFBA-EF28F3654490}"/>
</file>

<file path=customXml/itemProps2.xml><?xml version="1.0" encoding="utf-8"?>
<ds:datastoreItem xmlns:ds="http://schemas.openxmlformats.org/officeDocument/2006/customXml" ds:itemID="{96994528-EB1B-4E33-B500-F7686289068A}"/>
</file>

<file path=customXml/itemProps3.xml><?xml version="1.0" encoding="utf-8"?>
<ds:datastoreItem xmlns:ds="http://schemas.openxmlformats.org/officeDocument/2006/customXml" ds:itemID="{956EBFB9-3E0C-4071-BFD0-95E6FF1D0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Agenda</vt:lpstr>
    </vt:vector>
  </TitlesOfParts>
  <Company/>
  <LinksUpToDate>false</LinksUpToDate>
  <CharactersWithSpaces>910</CharactersWithSpaces>
  <SharedDoc>false</SharedDoc>
  <HLinks>
    <vt:vector size="6" baseType="variant">
      <vt:variant>
        <vt:i4>2752539</vt:i4>
      </vt:variant>
      <vt:variant>
        <vt:i4>1108</vt:i4>
      </vt:variant>
      <vt:variant>
        <vt:i4>1025</vt:i4>
      </vt:variant>
      <vt:variant>
        <vt:i4>1</vt:i4>
      </vt:variant>
      <vt:variant>
        <vt:lpwstr>Logo_wname_in_circle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Agenda</dc:title>
  <dc:subject/>
  <dc:creator>Karin Hergt</dc:creator>
  <cp:keywords>May</cp:keywords>
  <dc:description/>
  <cp:lastModifiedBy>Karin Hergt</cp:lastModifiedBy>
  <cp:revision>5</cp:revision>
  <cp:lastPrinted>2019-05-10T15:44:00Z</cp:lastPrinted>
  <dcterms:created xsi:type="dcterms:W3CDTF">2019-09-30T18:53:00Z</dcterms:created>
  <dcterms:modified xsi:type="dcterms:W3CDTF">2019-10-07T15:11:00Z</dcterms:modified>
</cp:coreProperties>
</file>